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C665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Kære K-hold</w:t>
      </w:r>
    </w:p>
    <w:p w14:paraId="608E0CBA" w14:textId="315E0580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Husk at vi i DcH Køge afholder</w:t>
      </w:r>
      <w:r w:rsidR="0090283E">
        <w:rPr>
          <w:rFonts w:ascii="Arial" w:eastAsia="Calibri" w:hAnsi="Arial" w:cs="Calibri"/>
          <w:color w:val="000000"/>
          <w:sz w:val="28"/>
          <w:szCs w:val="28"/>
          <w:lang w:val="da-DK"/>
        </w:rPr>
        <w:t xml:space="preserve"> </w:t>
      </w: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2 teori aftener og en dyrlæge aften.</w:t>
      </w:r>
    </w:p>
    <w:p w14:paraId="448B278B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2978CF85" w14:textId="77777777" w:rsidR="00780442" w:rsidRDefault="000A6A96">
      <w:pPr>
        <w:pStyle w:val="Standard"/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  <w:t>Teori aften modul 1</w:t>
      </w:r>
    </w:p>
    <w:p w14:paraId="1ABDFADC" w14:textId="2372441F" w:rsidR="00780442" w:rsidRDefault="000A6A96">
      <w:pPr>
        <w:pStyle w:val="Standard"/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 xml:space="preserve">Onsdag den </w:t>
      </w:r>
      <w:r w:rsidR="0090283E">
        <w:rPr>
          <w:rFonts w:ascii="Arial" w:eastAsia="Calibri" w:hAnsi="Arial" w:cs="Calibri"/>
          <w:color w:val="000000"/>
          <w:sz w:val="28"/>
          <w:szCs w:val="28"/>
          <w:lang w:val="da-DK"/>
        </w:rPr>
        <w:t>24. marts</w:t>
      </w: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 xml:space="preserve"> 202</w:t>
      </w:r>
      <w:r w:rsidR="0090283E">
        <w:rPr>
          <w:rFonts w:ascii="Arial" w:eastAsia="Calibri" w:hAnsi="Arial" w:cs="Calibri"/>
          <w:color w:val="000000"/>
          <w:sz w:val="28"/>
          <w:szCs w:val="28"/>
          <w:lang w:val="da-DK"/>
        </w:rPr>
        <w:t>1</w:t>
      </w: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 xml:space="preserve"> kl. 19.00</w:t>
      </w:r>
      <w:r w:rsidR="0090283E">
        <w:rPr>
          <w:rFonts w:ascii="Arial" w:eastAsia="Calibri" w:hAnsi="Arial" w:cs="Calibri"/>
          <w:color w:val="000000"/>
          <w:sz w:val="28"/>
          <w:szCs w:val="28"/>
          <w:lang w:val="da-DK"/>
        </w:rPr>
        <w:t xml:space="preserve"> på Zoom</w:t>
      </w:r>
    </w:p>
    <w:p w14:paraId="054D7FB9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09299FB9" w14:textId="77777777" w:rsidR="00780442" w:rsidRDefault="000A6A96">
      <w:pPr>
        <w:pStyle w:val="Standard"/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  <w:t>Aftenens program</w:t>
      </w: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:</w:t>
      </w:r>
    </w:p>
    <w:p w14:paraId="1CE12293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Hvalpens udvikling</w:t>
      </w:r>
    </w:p>
    <w:p w14:paraId="03F814E2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Socialisering</w:t>
      </w:r>
    </w:p>
    <w:p w14:paraId="5F45CD69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Miljøtræning</w:t>
      </w:r>
    </w:p>
    <w:p w14:paraId="13E60E89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Legekammerater</w:t>
      </w:r>
    </w:p>
    <w:p w14:paraId="7BC86BFE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Træning af hvalpen</w:t>
      </w:r>
    </w:p>
    <w:p w14:paraId="52E3E163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Hverdagen med en hvalp</w:t>
      </w:r>
    </w:p>
    <w:p w14:paraId="0B4A8562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Konsekvens og relation hund / menneske</w:t>
      </w:r>
    </w:p>
    <w:p w14:paraId="44EBC217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2381BCC1" w14:textId="77777777" w:rsidR="00780442" w:rsidRDefault="000A6A96">
      <w:pPr>
        <w:pStyle w:val="Standard"/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  <w:t>Dyrlæge aften på Karlslunde Dyrehospital</w:t>
      </w:r>
    </w:p>
    <w:p w14:paraId="43330E22" w14:textId="3744C411" w:rsidR="00780442" w:rsidRDefault="0090283E">
      <w:pPr>
        <w:pStyle w:val="Standard"/>
        <w:rPr>
          <w:rFonts w:ascii="Arial" w:eastAsia="Calibri" w:hAnsi="Arial" w:cs="Calibri"/>
          <w:color w:val="FF3333"/>
          <w:sz w:val="28"/>
          <w:szCs w:val="28"/>
          <w:lang w:val="da-DK"/>
        </w:rPr>
      </w:pPr>
      <w:r>
        <w:rPr>
          <w:rFonts w:ascii="Arial" w:eastAsia="Calibri" w:hAnsi="Arial" w:cs="Calibri"/>
          <w:color w:val="FF3333"/>
          <w:sz w:val="28"/>
          <w:szCs w:val="28"/>
          <w:lang w:val="da-DK"/>
        </w:rPr>
        <w:t>På grund af Corona kan vi nok ikke besøge dyrehospitalet denne gang</w:t>
      </w:r>
    </w:p>
    <w:p w14:paraId="18B1F5E9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7E33B106" w14:textId="77777777" w:rsidR="00780442" w:rsidRDefault="000A6A96">
      <w:pPr>
        <w:pStyle w:val="Standard"/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  <w:t>Teori aften modul 2</w:t>
      </w:r>
    </w:p>
    <w:p w14:paraId="201B3B07" w14:textId="5CF3F8FF" w:rsidR="00780442" w:rsidRDefault="000A6A96">
      <w:pPr>
        <w:pStyle w:val="Standard"/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 xml:space="preserve">Mandag den </w:t>
      </w:r>
      <w:r w:rsidR="0090283E">
        <w:rPr>
          <w:rFonts w:ascii="Arial" w:eastAsia="Calibri" w:hAnsi="Arial" w:cs="Calibri"/>
          <w:color w:val="000000"/>
          <w:sz w:val="28"/>
          <w:szCs w:val="28"/>
          <w:lang w:val="da-DK"/>
        </w:rPr>
        <w:t>10</w:t>
      </w: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. maj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  <w:t xml:space="preserve"> </w:t>
      </w: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202</w:t>
      </w:r>
      <w:r w:rsidR="0090283E">
        <w:rPr>
          <w:rFonts w:ascii="Arial" w:eastAsia="Calibri" w:hAnsi="Arial" w:cs="Calibri"/>
          <w:color w:val="000000"/>
          <w:sz w:val="28"/>
          <w:szCs w:val="28"/>
          <w:lang w:val="da-DK"/>
        </w:rPr>
        <w:t>1</w:t>
      </w: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 xml:space="preserve"> kl. 19.00</w:t>
      </w:r>
      <w:r w:rsidR="0090283E">
        <w:rPr>
          <w:rFonts w:ascii="Arial" w:eastAsia="Calibri" w:hAnsi="Arial" w:cs="Calibri"/>
          <w:color w:val="000000"/>
          <w:sz w:val="28"/>
          <w:szCs w:val="28"/>
          <w:lang w:val="da-DK"/>
        </w:rPr>
        <w:t xml:space="preserve"> – forhåbentlig i klubhuset</w:t>
      </w:r>
    </w:p>
    <w:p w14:paraId="4FB43B28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504E4F89" w14:textId="77777777" w:rsidR="00780442" w:rsidRDefault="000A6A96">
      <w:pPr>
        <w:pStyle w:val="Standard"/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  <w:t>Aftenens program:</w:t>
      </w:r>
    </w:p>
    <w:p w14:paraId="674E2B16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Adfærd</w:t>
      </w:r>
    </w:p>
    <w:p w14:paraId="3CD7CF8C" w14:textId="77777777" w:rsidR="00780442" w:rsidRDefault="000A6A96">
      <w:pPr>
        <w:pStyle w:val="Standard"/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Hundens signaler &amp; sprog</w:t>
      </w:r>
    </w:p>
    <w:p w14:paraId="3E41FE8F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Understimulering &amp; Stress</w:t>
      </w:r>
    </w:p>
    <w:p w14:paraId="04CF7F7B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Indlærings metoder</w:t>
      </w:r>
    </w:p>
    <w:p w14:paraId="275A48C2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Belønningsformer</w:t>
      </w:r>
    </w:p>
    <w:p w14:paraId="4DA6015C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K-hundeprøven</w:t>
      </w:r>
    </w:p>
    <w:p w14:paraId="748EF9D0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Træning efter K-hold</w:t>
      </w:r>
    </w:p>
    <w:p w14:paraId="2C12A723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62A2A5E1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Med forbehold for ændringer</w:t>
      </w:r>
    </w:p>
    <w:p w14:paraId="14C2A379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0A0620AB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På gensyn til teori</w:t>
      </w:r>
    </w:p>
    <w:p w14:paraId="281FED14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 xml:space="preserve">Karin Sørensen  </w:t>
      </w:r>
    </w:p>
    <w:p w14:paraId="6BD6F181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2FFBC884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0"/>
          <w:szCs w:val="20"/>
          <w:lang w:val="da-DK"/>
        </w:rPr>
      </w:pPr>
    </w:p>
    <w:p w14:paraId="69484418" w14:textId="77777777" w:rsidR="00780442" w:rsidRDefault="00780442">
      <w:pPr>
        <w:pStyle w:val="Standard"/>
      </w:pPr>
    </w:p>
    <w:p w14:paraId="14694C40" w14:textId="77777777" w:rsidR="00780442" w:rsidRDefault="00780442">
      <w:pPr>
        <w:pStyle w:val="Standard"/>
      </w:pPr>
    </w:p>
    <w:sectPr w:rsidR="00780442">
      <w:head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34A" w14:textId="77777777" w:rsidR="000A6A96" w:rsidRDefault="000A6A96">
      <w:r>
        <w:separator/>
      </w:r>
    </w:p>
  </w:endnote>
  <w:endnote w:type="continuationSeparator" w:id="0">
    <w:p w14:paraId="6CBE7D31" w14:textId="77777777" w:rsidR="000A6A96" w:rsidRDefault="000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85288" w14:textId="77777777" w:rsidR="000A6A96" w:rsidRDefault="000A6A96">
      <w:r>
        <w:rPr>
          <w:color w:val="000000"/>
        </w:rPr>
        <w:separator/>
      </w:r>
    </w:p>
  </w:footnote>
  <w:footnote w:type="continuationSeparator" w:id="0">
    <w:p w14:paraId="09079A4A" w14:textId="77777777" w:rsidR="000A6A96" w:rsidRDefault="000A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B380" w14:textId="77777777" w:rsidR="004C34CB" w:rsidRDefault="000A6A96">
    <w:pPr>
      <w:pStyle w:val="Sidehoved"/>
      <w:jc w:val="center"/>
      <w:rPr>
        <w:rFonts w:ascii="Arial" w:hAnsi="Arial"/>
        <w:b/>
        <w:bCs/>
        <w:sz w:val="36"/>
        <w:szCs w:val="36"/>
        <w:lang w:val="da-DK"/>
      </w:rPr>
    </w:pPr>
    <w:r>
      <w:rPr>
        <w:rFonts w:ascii="Arial" w:hAnsi="Arial"/>
        <w:b/>
        <w:bCs/>
        <w:sz w:val="36"/>
        <w:szCs w:val="36"/>
        <w:lang w:val="da-DK"/>
      </w:rPr>
      <w:t>Teori for K-hold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42"/>
    <w:rsid w:val="000A6A96"/>
    <w:rsid w:val="0014734C"/>
    <w:rsid w:val="00780442"/>
    <w:rsid w:val="0090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435F"/>
  <w15:docId w15:val="{FF78B80E-BFF2-497D-829F-158D097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bjektmedpilespids">
    <w:name w:val="Objekt med pilespids"/>
    <w:basedOn w:val="Standard"/>
  </w:style>
  <w:style w:type="paragraph" w:customStyle="1" w:styleId="Objektmedskygge">
    <w:name w:val="Objekt med skygge"/>
    <w:basedOn w:val="Standard"/>
  </w:style>
  <w:style w:type="paragraph" w:customStyle="1" w:styleId="Objektudenfyld">
    <w:name w:val="Objekt uden fyld"/>
    <w:basedOn w:val="Standard"/>
  </w:style>
  <w:style w:type="paragraph" w:customStyle="1" w:styleId="Objekterudenfyldogstreg">
    <w:name w:val="Objekter uden fyld og streg"/>
    <w:basedOn w:val="Standard"/>
  </w:style>
  <w:style w:type="paragraph" w:customStyle="1" w:styleId="Text">
    <w:name w:val="Text"/>
    <w:basedOn w:val="Billedtekst"/>
  </w:style>
  <w:style w:type="paragraph" w:customStyle="1" w:styleId="Ligemargeneribrdtekst">
    <w:name w:val="Lige margener i brødtekst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styleId="Titel">
    <w:name w:val="Title"/>
    <w:basedOn w:val="Heading"/>
    <w:next w:val="Undertitel"/>
    <w:uiPriority w:val="10"/>
    <w:qFormat/>
    <w:pPr>
      <w:jc w:val="center"/>
    </w:pPr>
    <w:rPr>
      <w:b/>
      <w:bCs/>
      <w:sz w:val="36"/>
      <w:szCs w:val="36"/>
    </w:rPr>
  </w:style>
  <w:style w:type="paragraph" w:styleId="Und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Overskrift1">
    <w:name w:val="Overskrift1"/>
    <w:basedOn w:val="Standard"/>
    <w:pPr>
      <w:spacing w:before="238" w:after="119"/>
    </w:pPr>
  </w:style>
  <w:style w:type="paragraph" w:customStyle="1" w:styleId="Overskrift2">
    <w:name w:val="Overskrift2"/>
    <w:basedOn w:val="Standard"/>
    <w:pPr>
      <w:spacing w:before="238" w:after="119"/>
    </w:pPr>
  </w:style>
  <w:style w:type="paragraph" w:customStyle="1" w:styleId="Mllinje">
    <w:name w:val="Mållinje"/>
    <w:basedOn w:val="Standard"/>
  </w:style>
  <w:style w:type="paragraph" w:customStyle="1" w:styleId="StandardLTGliederung1">
    <w:name w:val="Standard~LT~Gliederung 1"/>
    <w:pPr>
      <w:suppressAutoHyphens/>
      <w:autoSpaceDE w:val="0"/>
      <w:spacing w:after="283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48"/>
      <w:szCs w:val="48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0"/>
      <w:szCs w:val="40"/>
    </w:rPr>
  </w:style>
  <w:style w:type="paragraph" w:customStyle="1" w:styleId="StandardLTGliederung4">
    <w:name w:val="Standard~LT~Gliederung 4"/>
    <w:basedOn w:val="StandardLTGliederung3"/>
    <w:pPr>
      <w:spacing w:after="113"/>
    </w:p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StandardLTUntertitel">
    <w:name w:val="Standard~LT~Untertitel"/>
    <w:pPr>
      <w:suppressAutoHyphens/>
      <w:autoSpaceDE w:val="0"/>
      <w:jc w:val="center"/>
    </w:pPr>
    <w:rPr>
      <w:rFonts w:ascii="Arial" w:eastAsia="Arial" w:hAnsi="Arial" w:cs="Arial"/>
      <w:sz w:val="64"/>
      <w:szCs w:val="64"/>
    </w:rPr>
  </w:style>
  <w:style w:type="paragraph" w:customStyle="1" w:styleId="StandardLTNotizen">
    <w:name w:val="Standard~LT~Notizen"/>
    <w:pPr>
      <w:suppressAutoHyphens/>
      <w:autoSpaceDE w:val="0"/>
      <w:ind w:left="340" w:hanging="340"/>
    </w:pPr>
    <w:rPr>
      <w:rFonts w:ascii="Arial" w:eastAsia="Arial" w:hAnsi="Arial" w:cs="Arial"/>
      <w:sz w:val="40"/>
      <w:szCs w:val="40"/>
    </w:rPr>
  </w:style>
  <w:style w:type="paragraph" w:customStyle="1" w:styleId="StandardLTHintergrundobjekte">
    <w:name w:val="Standard~LT~Hintergrundobjekte"/>
    <w:pPr>
      <w:suppressAutoHyphens/>
      <w:autoSpaceDE w:val="0"/>
    </w:pPr>
  </w:style>
  <w:style w:type="paragraph" w:customStyle="1" w:styleId="StandardLTHintergrund">
    <w:name w:val="Standard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Arial" w:eastAsia="Arial" w:hAnsi="Arial" w:cs="Ari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Baggrundsobjekter">
    <w:name w:val="Baggrundsobjekter"/>
    <w:pPr>
      <w:suppressAutoHyphens/>
      <w:autoSpaceDE w:val="0"/>
    </w:pPr>
  </w:style>
  <w:style w:type="paragraph" w:customStyle="1" w:styleId="Baggrund">
    <w:name w:val="Baggrund"/>
    <w:pPr>
      <w:suppressAutoHyphens/>
      <w:autoSpaceDE w:val="0"/>
    </w:pPr>
  </w:style>
  <w:style w:type="paragraph" w:customStyle="1" w:styleId="Noter">
    <w:name w:val="Noter"/>
    <w:pPr>
      <w:suppressAutoHyphens/>
      <w:autoSpaceDE w:val="0"/>
      <w:ind w:left="340" w:hanging="340"/>
    </w:pPr>
    <w:rPr>
      <w:rFonts w:ascii="Arial" w:eastAsia="Arial" w:hAnsi="Arial" w:cs="Arial"/>
      <w:sz w:val="40"/>
      <w:szCs w:val="40"/>
    </w:rPr>
  </w:style>
  <w:style w:type="paragraph" w:customStyle="1" w:styleId="Disposition1">
    <w:name w:val="Disposition 1"/>
    <w:pPr>
      <w:suppressAutoHyphens/>
      <w:autoSpaceDE w:val="0"/>
      <w:spacing w:after="283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Disposition2">
    <w:name w:val="Disposition 2"/>
    <w:basedOn w:val="Disposition1"/>
    <w:pPr>
      <w:spacing w:after="227"/>
    </w:pPr>
    <w:rPr>
      <w:sz w:val="48"/>
      <w:szCs w:val="48"/>
    </w:rPr>
  </w:style>
  <w:style w:type="paragraph" w:customStyle="1" w:styleId="Disposition3">
    <w:name w:val="Disposition 3"/>
    <w:basedOn w:val="Disposition2"/>
    <w:pPr>
      <w:spacing w:after="170"/>
    </w:pPr>
    <w:rPr>
      <w:sz w:val="40"/>
      <w:szCs w:val="40"/>
    </w:rPr>
  </w:style>
  <w:style w:type="paragraph" w:customStyle="1" w:styleId="Disposition4">
    <w:name w:val="Disposition 4"/>
    <w:basedOn w:val="Disposition3"/>
    <w:pPr>
      <w:spacing w:after="113"/>
    </w:pPr>
  </w:style>
  <w:style w:type="paragraph" w:customStyle="1" w:styleId="Disposition5">
    <w:name w:val="Disposition 5"/>
    <w:basedOn w:val="Disposition4"/>
    <w:pPr>
      <w:spacing w:after="57"/>
    </w:pPr>
  </w:style>
  <w:style w:type="paragraph" w:customStyle="1" w:styleId="Disposition6">
    <w:name w:val="Disposition 6"/>
    <w:basedOn w:val="Disposition5"/>
  </w:style>
  <w:style w:type="paragraph" w:customStyle="1" w:styleId="Disposition7">
    <w:name w:val="Disposition 7"/>
    <w:basedOn w:val="Disposition6"/>
  </w:style>
  <w:style w:type="paragraph" w:customStyle="1" w:styleId="Disposition8">
    <w:name w:val="Disposition 8"/>
    <w:basedOn w:val="Disposition7"/>
  </w:style>
  <w:style w:type="paragraph" w:customStyle="1" w:styleId="Disposition9">
    <w:name w:val="Disposition 9"/>
    <w:basedOn w:val="Disposition8"/>
  </w:style>
  <w:style w:type="paragraph" w:customStyle="1" w:styleId="Standard1LTGliederung1">
    <w:name w:val="Standard 1~LT~Gliederung 1"/>
    <w:pPr>
      <w:suppressAutoHyphens/>
      <w:autoSpaceDE w:val="0"/>
      <w:spacing w:after="283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Standard1LTGliederung2">
    <w:name w:val="Standard 1~LT~Gliederung 2"/>
    <w:basedOn w:val="StandardLTGliederung1"/>
    <w:pPr>
      <w:spacing w:after="227"/>
    </w:pPr>
    <w:rPr>
      <w:sz w:val="48"/>
      <w:szCs w:val="48"/>
    </w:rPr>
  </w:style>
  <w:style w:type="paragraph" w:customStyle="1" w:styleId="Standard1LTGliederung3">
    <w:name w:val="Standard 1~LT~Gliederung 3"/>
    <w:basedOn w:val="StandardLTGliederung2"/>
    <w:pPr>
      <w:spacing w:after="170"/>
    </w:pPr>
    <w:rPr>
      <w:sz w:val="40"/>
      <w:szCs w:val="40"/>
    </w:rPr>
  </w:style>
  <w:style w:type="paragraph" w:customStyle="1" w:styleId="Standard1LTGliederung4">
    <w:name w:val="Standard 1~LT~Gliederung 4"/>
    <w:basedOn w:val="StandardLTGliederung3"/>
    <w:pPr>
      <w:spacing w:after="113"/>
    </w:pPr>
  </w:style>
  <w:style w:type="paragraph" w:customStyle="1" w:styleId="Standard1LTGliederung5">
    <w:name w:val="Standard 1~LT~Gliederung 5"/>
    <w:basedOn w:val="StandardLTGliederung4"/>
    <w:pPr>
      <w:spacing w:after="57"/>
    </w:pPr>
  </w:style>
  <w:style w:type="paragraph" w:customStyle="1" w:styleId="Standard1LTGliederung6">
    <w:name w:val="Standard 1~LT~Gliederung 6"/>
    <w:basedOn w:val="StandardLTGliederung5"/>
  </w:style>
  <w:style w:type="paragraph" w:customStyle="1" w:styleId="Standard1LTGliederung7">
    <w:name w:val="Standard 1~LT~Gliederung 7"/>
    <w:basedOn w:val="StandardLTGliederung6"/>
  </w:style>
  <w:style w:type="paragraph" w:customStyle="1" w:styleId="Standard1LTGliederung8">
    <w:name w:val="Standard 1~LT~Gliederung 8"/>
    <w:basedOn w:val="StandardLTGliederung7"/>
  </w:style>
  <w:style w:type="paragraph" w:customStyle="1" w:styleId="Standard1LTGliederung9">
    <w:name w:val="Standard 1~LT~Gliederung 9"/>
    <w:basedOn w:val="StandardLTGliederung8"/>
  </w:style>
  <w:style w:type="paragraph" w:customStyle="1" w:styleId="Standard1LTTitel">
    <w:name w:val="Standard 1~LT~Titel"/>
    <w:pPr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Standard1LTUntertitel">
    <w:name w:val="Standard 1~LT~Untertitel"/>
    <w:pPr>
      <w:suppressAutoHyphens/>
      <w:autoSpaceDE w:val="0"/>
      <w:jc w:val="center"/>
    </w:pPr>
    <w:rPr>
      <w:rFonts w:ascii="Arial" w:eastAsia="Arial" w:hAnsi="Arial" w:cs="Arial"/>
      <w:sz w:val="64"/>
      <w:szCs w:val="64"/>
    </w:rPr>
  </w:style>
  <w:style w:type="paragraph" w:customStyle="1" w:styleId="Standard1LTNotizen">
    <w:name w:val="Standard 1~LT~Notizen"/>
    <w:pPr>
      <w:suppressAutoHyphens/>
      <w:autoSpaceDE w:val="0"/>
      <w:ind w:left="340" w:hanging="340"/>
    </w:pPr>
    <w:rPr>
      <w:rFonts w:ascii="Arial" w:eastAsia="Arial" w:hAnsi="Arial" w:cs="Arial"/>
      <w:sz w:val="40"/>
      <w:szCs w:val="40"/>
    </w:rPr>
  </w:style>
  <w:style w:type="paragraph" w:customStyle="1" w:styleId="Standard1LTHintergrundobjekte">
    <w:name w:val="Standard 1~LT~Hintergrundobjekte"/>
    <w:pPr>
      <w:suppressAutoHyphens/>
      <w:autoSpaceDE w:val="0"/>
    </w:pPr>
  </w:style>
  <w:style w:type="paragraph" w:customStyle="1" w:styleId="Standard1LTHintergrund">
    <w:name w:val="Standard 1~LT~Hintergrund"/>
    <w:pPr>
      <w:suppressAutoHyphens/>
      <w:autoSpaceDE w:val="0"/>
    </w:pPr>
  </w:style>
  <w:style w:type="paragraph" w:customStyle="1" w:styleId="Titel2LTGliederung1">
    <w:name w:val="Titel2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28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Titel2LTGliederung2">
    <w:name w:val="Titel2~LT~Gliederung 2"/>
    <w:basedOn w:val="StandardLTGliederung1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 w:line="228" w:lineRule="auto"/>
      <w:ind w:left="1170" w:hanging="450"/>
    </w:pPr>
    <w:rPr>
      <w:rFonts w:ascii="Microsoft YaHei" w:eastAsia="Microsoft YaHei" w:hAnsi="Microsoft YaHei" w:cs="Microsoft YaHei"/>
      <w:sz w:val="48"/>
      <w:szCs w:val="48"/>
    </w:rPr>
  </w:style>
  <w:style w:type="paragraph" w:customStyle="1" w:styleId="Titel2LTGliederung3">
    <w:name w:val="Titel2~LT~Gliederung 3"/>
    <w:basedOn w:val="StandardLTGliederung2"/>
    <w:pPr>
      <w:tabs>
        <w:tab w:val="left" w:pos="0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 w:line="228" w:lineRule="auto"/>
      <w:ind w:left="1800" w:hanging="360"/>
    </w:pPr>
    <w:rPr>
      <w:rFonts w:ascii="Microsoft YaHei" w:eastAsia="Microsoft YaHei" w:hAnsi="Microsoft YaHei" w:cs="Microsoft YaHei"/>
      <w:sz w:val="40"/>
      <w:szCs w:val="40"/>
    </w:rPr>
  </w:style>
  <w:style w:type="paragraph" w:customStyle="1" w:styleId="Titel2LTGliederung4">
    <w:name w:val="Titel2~LT~Gliederung 4"/>
    <w:basedOn w:val="StandardLTGliederung3"/>
    <w:pPr>
      <w:tabs>
        <w:tab w:val="left" w:pos="0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 w:line="228" w:lineRule="auto"/>
      <w:ind w:left="2520" w:hanging="360"/>
    </w:pPr>
    <w:rPr>
      <w:rFonts w:ascii="Microsoft YaHei" w:eastAsia="Microsoft YaHei" w:hAnsi="Microsoft YaHei" w:cs="Microsoft YaHei"/>
    </w:rPr>
  </w:style>
  <w:style w:type="paragraph" w:customStyle="1" w:styleId="Titel2LTGliederung5">
    <w:name w:val="Titel2~LT~Gliederung 5"/>
    <w:basedOn w:val="StandardLTGliederung4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2LTGliederung6">
    <w:name w:val="Titel2~LT~Gliederung 6"/>
    <w:basedOn w:val="StandardLTGliederung5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2LTGliederung7">
    <w:name w:val="Titel2~LT~Gliederung 7"/>
    <w:basedOn w:val="StandardLTGliederung6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2LTGliederung8">
    <w:name w:val="Titel2~LT~Gliederung 8"/>
    <w:basedOn w:val="StandardLTGliederung7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2LTGliederung9">
    <w:name w:val="Titel2~LT~Gliederung 9"/>
    <w:basedOn w:val="StandardLTGliederung8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2LTTitel">
    <w:name w:val="Titel2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</w:pPr>
    <w:rPr>
      <w:rFonts w:ascii="Microsoft YaHei" w:eastAsia="Microsoft YaHei" w:hAnsi="Microsoft YaHei" w:cs="Microsoft YaHei"/>
      <w:color w:val="000000"/>
      <w:sz w:val="36"/>
      <w:szCs w:val="36"/>
    </w:rPr>
  </w:style>
  <w:style w:type="paragraph" w:customStyle="1" w:styleId="Titel2LTUntertitel">
    <w:name w:val="Titel2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28" w:lineRule="auto"/>
      <w:jc w:val="center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Titel2LTNotizen">
    <w:name w:val="Titel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Arial" w:eastAsia="Arial" w:hAnsi="Arial" w:cs="Arial"/>
      <w:color w:val="000000"/>
      <w:sz w:val="57"/>
      <w:szCs w:val="57"/>
    </w:rPr>
  </w:style>
  <w:style w:type="paragraph" w:customStyle="1" w:styleId="Titel2LTHintergrundobjekte">
    <w:name w:val="Titel2~LT~Hintergrundobjekte"/>
    <w:pPr>
      <w:suppressAutoHyphens/>
      <w:autoSpaceDE w:val="0"/>
    </w:pPr>
  </w:style>
  <w:style w:type="paragraph" w:customStyle="1" w:styleId="Titel2LTHintergrund">
    <w:name w:val="Titel2~LT~Hintergrund"/>
    <w:pPr>
      <w:suppressAutoHyphens/>
      <w:autoSpaceDE w:val="0"/>
      <w:jc w:val="center"/>
    </w:pPr>
  </w:style>
  <w:style w:type="paragraph" w:styleId="Sidehoved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Titel1">
    <w:name w:val="WW-Titel1"/>
    <w:pPr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Titel3LTGliederung1">
    <w:name w:val="Titel3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28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Titel3LTGliederung2">
    <w:name w:val="Titel3~LT~Gliederung 2"/>
    <w:basedOn w:val="StandardLTGliederung1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 w:line="228" w:lineRule="auto"/>
      <w:ind w:left="1170" w:hanging="450"/>
    </w:pPr>
    <w:rPr>
      <w:rFonts w:ascii="Microsoft YaHei" w:eastAsia="Microsoft YaHei" w:hAnsi="Microsoft YaHei" w:cs="Microsoft YaHei"/>
      <w:sz w:val="48"/>
      <w:szCs w:val="48"/>
    </w:rPr>
  </w:style>
  <w:style w:type="paragraph" w:customStyle="1" w:styleId="Titel3LTGliederung3">
    <w:name w:val="Titel3~LT~Gliederung 3"/>
    <w:basedOn w:val="StandardLTGliederung2"/>
    <w:pPr>
      <w:tabs>
        <w:tab w:val="left" w:pos="0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 w:line="228" w:lineRule="auto"/>
      <w:ind w:left="1800" w:hanging="360"/>
    </w:pPr>
    <w:rPr>
      <w:rFonts w:ascii="Microsoft YaHei" w:eastAsia="Microsoft YaHei" w:hAnsi="Microsoft YaHei" w:cs="Microsoft YaHei"/>
      <w:sz w:val="40"/>
      <w:szCs w:val="40"/>
    </w:rPr>
  </w:style>
  <w:style w:type="paragraph" w:customStyle="1" w:styleId="Titel3LTGliederung4">
    <w:name w:val="Titel3~LT~Gliederung 4"/>
    <w:basedOn w:val="StandardLTGliederung3"/>
    <w:pPr>
      <w:tabs>
        <w:tab w:val="left" w:pos="0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 w:line="228" w:lineRule="auto"/>
      <w:ind w:left="2520" w:hanging="360"/>
    </w:pPr>
    <w:rPr>
      <w:rFonts w:ascii="Microsoft YaHei" w:eastAsia="Microsoft YaHei" w:hAnsi="Microsoft YaHei" w:cs="Microsoft YaHei"/>
    </w:rPr>
  </w:style>
  <w:style w:type="paragraph" w:customStyle="1" w:styleId="Titel3LTGliederung5">
    <w:name w:val="Titel3~LT~Gliederung 5"/>
    <w:basedOn w:val="StandardLTGliederung4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3LTGliederung6">
    <w:name w:val="Titel3~LT~Gliederung 6"/>
    <w:basedOn w:val="StandardLTGliederung5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3LTGliederung7">
    <w:name w:val="Titel3~LT~Gliederung 7"/>
    <w:basedOn w:val="StandardLTGliederung6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3LTGliederung8">
    <w:name w:val="Titel3~LT~Gliederung 8"/>
    <w:basedOn w:val="StandardLTGliederung7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3LTGliederung9">
    <w:name w:val="Titel3~LT~Gliederung 9"/>
    <w:basedOn w:val="StandardLTGliederung8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3LTTitel">
    <w:name w:val="Titel3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</w:pPr>
    <w:rPr>
      <w:rFonts w:ascii="Microsoft YaHei" w:eastAsia="Microsoft YaHei" w:hAnsi="Microsoft YaHei" w:cs="Microsoft YaHei"/>
      <w:color w:val="000000"/>
      <w:sz w:val="36"/>
      <w:szCs w:val="36"/>
    </w:rPr>
  </w:style>
  <w:style w:type="paragraph" w:customStyle="1" w:styleId="Titel3LTUntertitel">
    <w:name w:val="Titel3~LT~Untertitel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Titel3LTNotizen">
    <w:name w:val="Titel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Arial" w:eastAsia="Arial" w:hAnsi="Arial" w:cs="Arial"/>
      <w:color w:val="000000"/>
      <w:sz w:val="56"/>
      <w:szCs w:val="56"/>
    </w:rPr>
  </w:style>
  <w:style w:type="paragraph" w:customStyle="1" w:styleId="Titel3LTHintergrundobjekte">
    <w:name w:val="Titel3~LT~Hintergrundobjekte"/>
    <w:pPr>
      <w:suppressAutoHyphens/>
      <w:autoSpaceDE w:val="0"/>
    </w:pPr>
  </w:style>
  <w:style w:type="paragraph" w:customStyle="1" w:styleId="Titel3LTHintergrund">
    <w:name w:val="Titel3~LT~Hintergrund"/>
    <w:pPr>
      <w:suppressAutoHyphens/>
      <w:autoSpaceDE w:val="0"/>
      <w:jc w:val="center"/>
    </w:pPr>
  </w:style>
  <w:style w:type="character" w:customStyle="1" w:styleId="Internetlink">
    <w:name w:val="Internet link"/>
    <w:rPr>
      <w:color w:val="000080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617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Wennicke</dc:creator>
  <cp:lastModifiedBy>Gitte Wennicke</cp:lastModifiedBy>
  <cp:revision>2</cp:revision>
  <cp:lastPrinted>2020-01-24T16:48:00Z</cp:lastPrinted>
  <dcterms:created xsi:type="dcterms:W3CDTF">2021-03-16T16:20:00Z</dcterms:created>
  <dcterms:modified xsi:type="dcterms:W3CDTF">2021-03-16T16:20:00Z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